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A54" w:rsidRPr="00453927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>Приложение 1</w:t>
      </w:r>
    </w:p>
    <w:p w:rsidR="009A5A54" w:rsidRPr="00453927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35D9D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sz w:val="24"/>
          <w:szCs w:val="24"/>
        </w:rPr>
        <w:t xml:space="preserve">                                                                              </w:t>
      </w:r>
      <w:r w:rsidR="00D35D9D" w:rsidRPr="00453927">
        <w:rPr>
          <w:sz w:val="24"/>
          <w:szCs w:val="24"/>
        </w:rPr>
        <w:t>«</w:t>
      </w:r>
      <w:r w:rsidR="00D35D9D" w:rsidRPr="00453927">
        <w:rPr>
          <w:rFonts w:ascii="Times New Roman" w:hAnsi="Times New Roman" w:cs="Times New Roman"/>
          <w:sz w:val="24"/>
          <w:szCs w:val="24"/>
        </w:rPr>
        <w:t>Реализация отдельных</w:t>
      </w:r>
    </w:p>
    <w:p w:rsidR="002E2D79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>полномочий Дубровского</w:t>
      </w:r>
    </w:p>
    <w:p w:rsidR="002E2D79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 xml:space="preserve"> </w:t>
      </w:r>
      <w:r w:rsidRPr="0045392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>муниципального</w:t>
      </w:r>
      <w:r w:rsidRPr="00453927">
        <w:rPr>
          <w:rFonts w:ascii="Times New Roman" w:hAnsi="Times New Roman" w:cs="Times New Roman"/>
          <w:sz w:val="24"/>
          <w:szCs w:val="24"/>
        </w:rPr>
        <w:t xml:space="preserve"> </w:t>
      </w:r>
      <w:r w:rsidR="00D35D9D" w:rsidRPr="00453927">
        <w:rPr>
          <w:rFonts w:ascii="Times New Roman" w:hAnsi="Times New Roman" w:cs="Times New Roman"/>
          <w:sz w:val="24"/>
          <w:szCs w:val="24"/>
        </w:rPr>
        <w:t>района</w:t>
      </w:r>
    </w:p>
    <w:p w:rsidR="002E2D79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 xml:space="preserve"> </w:t>
      </w:r>
      <w:r w:rsidRPr="00453927">
        <w:rPr>
          <w:rFonts w:ascii="Times New Roman" w:hAnsi="Times New Roman" w:cs="Times New Roman"/>
          <w:sz w:val="24"/>
          <w:szCs w:val="24"/>
        </w:rPr>
        <w:t xml:space="preserve">  </w:t>
      </w:r>
      <w:r w:rsidR="00D35D9D" w:rsidRPr="00453927">
        <w:rPr>
          <w:rFonts w:ascii="Times New Roman" w:hAnsi="Times New Roman" w:cs="Times New Roman"/>
          <w:sz w:val="24"/>
          <w:szCs w:val="24"/>
        </w:rPr>
        <w:t xml:space="preserve">Брянской области  </w:t>
      </w:r>
    </w:p>
    <w:p w:rsidR="00D35D9D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>(202</w:t>
      </w:r>
      <w:r w:rsidR="007F5B1E">
        <w:rPr>
          <w:rFonts w:ascii="Times New Roman" w:hAnsi="Times New Roman" w:cs="Times New Roman"/>
          <w:sz w:val="24"/>
          <w:szCs w:val="24"/>
        </w:rPr>
        <w:t>6</w:t>
      </w:r>
      <w:r w:rsidR="00D35D9D" w:rsidRPr="00453927">
        <w:rPr>
          <w:rFonts w:ascii="Times New Roman" w:hAnsi="Times New Roman" w:cs="Times New Roman"/>
          <w:sz w:val="24"/>
          <w:szCs w:val="24"/>
        </w:rPr>
        <w:t>-202</w:t>
      </w:r>
      <w:r w:rsidR="007F5B1E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D35D9D" w:rsidRPr="00453927">
        <w:rPr>
          <w:rFonts w:ascii="Times New Roman" w:hAnsi="Times New Roman" w:cs="Times New Roman"/>
          <w:sz w:val="24"/>
          <w:szCs w:val="24"/>
        </w:rPr>
        <w:t xml:space="preserve"> годы)»</w:t>
      </w:r>
    </w:p>
    <w:p w:rsidR="009A5A54" w:rsidRPr="00453927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53927">
        <w:rPr>
          <w:rFonts w:ascii="Times New Roman" w:hAnsi="Times New Roman" w:cs="Times New Roman"/>
          <w:sz w:val="24"/>
          <w:szCs w:val="24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2"/>
        <w:gridCol w:w="2159"/>
        <w:gridCol w:w="2767"/>
        <w:gridCol w:w="1889"/>
        <w:gridCol w:w="1887"/>
      </w:tblGrid>
      <w:tr w:rsidR="009A5A54" w:rsidRPr="00453927" w:rsidTr="00F260AE">
        <w:tc>
          <w:tcPr>
            <w:tcW w:w="642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9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67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89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87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1F5CB9" w:rsidRPr="00453927" w:rsidTr="00F260AE">
        <w:trPr>
          <w:trHeight w:val="1213"/>
        </w:trPr>
        <w:tc>
          <w:tcPr>
            <w:tcW w:w="642" w:type="dxa"/>
            <w:vAlign w:val="center"/>
          </w:tcPr>
          <w:p w:rsidR="001F5CB9" w:rsidRPr="00453927" w:rsidRDefault="007B36D1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Align w:val="center"/>
          </w:tcPr>
          <w:p w:rsidR="001F5CB9" w:rsidRPr="00453927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="00453927">
              <w:rPr>
                <w:rFonts w:ascii="Times New Roman" w:hAnsi="Times New Roman" w:cs="Times New Roman"/>
                <w:sz w:val="24"/>
                <w:szCs w:val="24"/>
              </w:rPr>
              <w:t>ый закон от 06.10.2003 № 131-ФЗ</w:t>
            </w:r>
          </w:p>
        </w:tc>
        <w:tc>
          <w:tcPr>
            <w:tcW w:w="2767" w:type="dxa"/>
            <w:vAlign w:val="center"/>
          </w:tcPr>
          <w:p w:rsidR="001F5CB9" w:rsidRPr="00453927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889" w:type="dxa"/>
            <w:vAlign w:val="center"/>
          </w:tcPr>
          <w:p w:rsidR="001F5CB9" w:rsidRPr="00453927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1F5CB9" w:rsidRPr="00453927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21.12.2001 N 178-ФЗ</w:t>
            </w: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 приватизации государственного и муниципального имущества"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 N 210-ФЗ</w:t>
            </w: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"Об организации предоставления государственных и муниципальных услуг»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26.12.2008 N 294-ФЗ</w:t>
            </w: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23.11.2009 № 261-ФЗ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бюджетные, казенные учреждения</w:t>
            </w: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 </w:t>
            </w:r>
            <w:hyperlink r:id="rId5" w:history="1">
              <w:r w:rsidRPr="00453927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  <w:vAlign w:val="center"/>
          </w:tcPr>
          <w:p w:rsidR="00AF43E5" w:rsidRPr="00453927" w:rsidRDefault="007F5B1E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F43E5" w:rsidRPr="00453927">
                <w:rPr>
                  <w:rStyle w:val="a7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Закон</w:t>
              </w:r>
            </w:hyperlink>
            <w:r w:rsidR="00453927">
              <w:rPr>
                <w:rStyle w:val="a7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Брянской области от 11.01.2008 N 1-З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"Об организации и осуществлении деятельности по опеке и </w:t>
            </w: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попечительству в Брянской области"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9" w:type="dxa"/>
            <w:vAlign w:val="center"/>
          </w:tcPr>
          <w:p w:rsidR="00AF43E5" w:rsidRPr="00453927" w:rsidRDefault="007F5B1E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F43E5" w:rsidRPr="00453927">
                <w:rPr>
                  <w:rStyle w:val="a7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Закон</w:t>
              </w:r>
            </w:hyperlink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от 14.12.2007 N 168-З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 размере, порядке назначения и выплаты ежемесячных денежных средств на содержание и проезд ребенка, переданного на воспитаниев семью опекуна (попечителя), приемную семью"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Дубровского района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Дубровского района от «16» июня 2014г. № 325 «Об  утверждении плана мероприятий («дорожной карты») «Изменения в отраслях социальной сферы, направленные на повышение эффективности образования Дубровского района»»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Дубровского района</w:t>
            </w: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закон от 12.02.1998 N 28-ФЗ 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pStyle w:val="a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О гражданской обороне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F43E5" w:rsidRPr="00453927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21.12.1994 N 68-ФЗ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30.12.2003 N 794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eastAsia="Calibri" w:hAnsi="Times New Roman" w:cs="Times New Roman"/>
                <w:sz w:val="24"/>
                <w:szCs w:val="24"/>
              </w:rPr>
              <w:t>О единой государственной системе предупреждения и ликвидации чрезвычайных ситуаций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AF43E5" w:rsidRPr="00453927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21.11.2011 N 958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eastAsia="Calibri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</w:t>
            </w:r>
          </w:p>
          <w:p w:rsidR="00AF43E5" w:rsidRPr="00453927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10.08.2017 №313-п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 на территории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453927" w:rsidP="00F260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60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№ 1050 от 17 декабря 2010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реализации отдельных мероприятий </w:t>
            </w: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453927" w:rsidP="00F260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60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№ 1710 от 30 декабря 2017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F260AE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  <w:vAlign w:val="center"/>
          </w:tcPr>
          <w:p w:rsidR="00453927" w:rsidRPr="00453927" w:rsidRDefault="00453927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735-п от 29 декабря 2018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Об утверждении государственной программы «Социальная и демографическая политика Брянской области»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F260AE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  <w:vAlign w:val="center"/>
          </w:tcPr>
          <w:p w:rsidR="00453927" w:rsidRPr="00453927" w:rsidRDefault="00453927" w:rsidP="00D35D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107-п от 18 марта 2019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и условий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 на приобретение (строительство) жилья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B161C0" w:rsidRPr="00453927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6E"/>
    <w:rsid w:val="0003083D"/>
    <w:rsid w:val="00037000"/>
    <w:rsid w:val="000608FD"/>
    <w:rsid w:val="00062A6E"/>
    <w:rsid w:val="000869E1"/>
    <w:rsid w:val="000A21FC"/>
    <w:rsid w:val="00164D8A"/>
    <w:rsid w:val="001A23E4"/>
    <w:rsid w:val="001C0CE6"/>
    <w:rsid w:val="001F5CB9"/>
    <w:rsid w:val="00267962"/>
    <w:rsid w:val="002B0599"/>
    <w:rsid w:val="002E2D79"/>
    <w:rsid w:val="00327CCD"/>
    <w:rsid w:val="00397996"/>
    <w:rsid w:val="003B23E1"/>
    <w:rsid w:val="003B3B2B"/>
    <w:rsid w:val="003D21DB"/>
    <w:rsid w:val="003D3BB0"/>
    <w:rsid w:val="003F2DAA"/>
    <w:rsid w:val="004459BE"/>
    <w:rsid w:val="00453927"/>
    <w:rsid w:val="00467444"/>
    <w:rsid w:val="004B49B7"/>
    <w:rsid w:val="004B6A04"/>
    <w:rsid w:val="005208AC"/>
    <w:rsid w:val="0056451F"/>
    <w:rsid w:val="00577066"/>
    <w:rsid w:val="005A347A"/>
    <w:rsid w:val="005C06E0"/>
    <w:rsid w:val="006F0C56"/>
    <w:rsid w:val="007347E0"/>
    <w:rsid w:val="00755984"/>
    <w:rsid w:val="00790BA0"/>
    <w:rsid w:val="007A1FCE"/>
    <w:rsid w:val="007B36D1"/>
    <w:rsid w:val="007C5E85"/>
    <w:rsid w:val="007F5B1E"/>
    <w:rsid w:val="007F7380"/>
    <w:rsid w:val="00805B54"/>
    <w:rsid w:val="00861D59"/>
    <w:rsid w:val="00864924"/>
    <w:rsid w:val="00866CB9"/>
    <w:rsid w:val="00876B8F"/>
    <w:rsid w:val="008F59F4"/>
    <w:rsid w:val="00902C2F"/>
    <w:rsid w:val="009124A0"/>
    <w:rsid w:val="00946DF5"/>
    <w:rsid w:val="00963C2F"/>
    <w:rsid w:val="009A5A54"/>
    <w:rsid w:val="009D6D1E"/>
    <w:rsid w:val="009E29E2"/>
    <w:rsid w:val="009F670A"/>
    <w:rsid w:val="00A24BF3"/>
    <w:rsid w:val="00A2659D"/>
    <w:rsid w:val="00A26EFA"/>
    <w:rsid w:val="00A532FD"/>
    <w:rsid w:val="00A64811"/>
    <w:rsid w:val="00AF43E5"/>
    <w:rsid w:val="00B161C0"/>
    <w:rsid w:val="00B27136"/>
    <w:rsid w:val="00B52144"/>
    <w:rsid w:val="00B820F5"/>
    <w:rsid w:val="00BB50CF"/>
    <w:rsid w:val="00BF5ECF"/>
    <w:rsid w:val="00C27633"/>
    <w:rsid w:val="00CA6EAF"/>
    <w:rsid w:val="00CB2F7E"/>
    <w:rsid w:val="00CC46B6"/>
    <w:rsid w:val="00CC6884"/>
    <w:rsid w:val="00CC763B"/>
    <w:rsid w:val="00D14822"/>
    <w:rsid w:val="00D16AC3"/>
    <w:rsid w:val="00D35D9D"/>
    <w:rsid w:val="00D87366"/>
    <w:rsid w:val="00D94114"/>
    <w:rsid w:val="00D94EE8"/>
    <w:rsid w:val="00DF4C36"/>
    <w:rsid w:val="00E03C4B"/>
    <w:rsid w:val="00E610C5"/>
    <w:rsid w:val="00E91037"/>
    <w:rsid w:val="00E93B69"/>
    <w:rsid w:val="00EA2063"/>
    <w:rsid w:val="00F030F1"/>
    <w:rsid w:val="00F260AE"/>
    <w:rsid w:val="00F45D2C"/>
    <w:rsid w:val="00F73895"/>
    <w:rsid w:val="00FB671B"/>
    <w:rsid w:val="00FC49BA"/>
    <w:rsid w:val="00FF3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9AAE0-C0CB-49B7-B10F-AC562113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6">
    <w:name w:val="Знак Знак Знак Знак"/>
    <w:basedOn w:val="a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rsid w:val="001F5CB9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AF43E5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FC8CA29B919544D4BB0561F496360E4F7E157E0D39311CD313CF59282E3E22iFH1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FC8CA29B919544D4BB0561F496360E4F7E157E0D393410DD13CF59282E3E22iFH1K" TargetMode="External"/><Relationship Id="rId5" Type="http://schemas.openxmlformats.org/officeDocument/2006/relationships/hyperlink" Target="consultantplus://offline/ref=E11CAB283219106100D0B7FFBF51C0ED9BD91E8A9D7FECF6FB3AFD0925BBeA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A376E-30E8-4B28-BB39-4CF35F5D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Пользователь</cp:lastModifiedBy>
  <cp:revision>5</cp:revision>
  <cp:lastPrinted>2022-01-17T12:03:00Z</cp:lastPrinted>
  <dcterms:created xsi:type="dcterms:W3CDTF">2024-01-10T12:49:00Z</dcterms:created>
  <dcterms:modified xsi:type="dcterms:W3CDTF">2025-12-27T12:19:00Z</dcterms:modified>
</cp:coreProperties>
</file>